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9F7A6" w14:textId="16DA9079" w:rsidR="00083C26" w:rsidRPr="00B7468E" w:rsidRDefault="00567F40" w:rsidP="000B70AC">
      <w:pPr>
        <w:pStyle w:val="Corpodetex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7468E">
        <w:rPr>
          <w:rFonts w:asciiTheme="minorHAnsi" w:hAnsiTheme="minorHAnsi" w:cstheme="minorHAnsi"/>
          <w:b/>
          <w:bCs/>
          <w:sz w:val="24"/>
          <w:szCs w:val="24"/>
        </w:rPr>
        <w:t>REQUERIMENTO PARA ACESSO/REUTILIZAÇÃO DE DOCUMENTOS ADMINISTRATIVOS</w:t>
      </w:r>
    </w:p>
    <w:p w14:paraId="384383F7" w14:textId="77777777" w:rsidR="00824E44" w:rsidRPr="00B7468E" w:rsidRDefault="00824E44" w:rsidP="000B70AC">
      <w:pPr>
        <w:pStyle w:val="Corpodetexto"/>
        <w:jc w:val="center"/>
        <w:rPr>
          <w:rFonts w:asciiTheme="minorHAnsi" w:hAnsiTheme="minorHAnsi" w:cstheme="minorHAnsi"/>
          <w:sz w:val="24"/>
          <w:szCs w:val="24"/>
        </w:rPr>
      </w:pPr>
    </w:p>
    <w:p w14:paraId="0EF1701D" w14:textId="03B7ABB9" w:rsidR="00824E44" w:rsidRPr="00B7468E" w:rsidRDefault="00824E44" w:rsidP="000B70AC">
      <w:pPr>
        <w:pStyle w:val="Corpodetex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7468E">
        <w:rPr>
          <w:rFonts w:asciiTheme="minorHAnsi" w:hAnsiTheme="minorHAnsi" w:cstheme="minorHAnsi"/>
          <w:b/>
          <w:bCs/>
          <w:sz w:val="24"/>
          <w:szCs w:val="24"/>
        </w:rPr>
        <w:t>Lei n.º 26/2016, de 22 de agosto</w:t>
      </w:r>
    </w:p>
    <w:p w14:paraId="22707ADC" w14:textId="77777777" w:rsidR="00366D96" w:rsidRPr="00B7468E" w:rsidRDefault="00366D96" w:rsidP="00366D96">
      <w:pPr>
        <w:pStyle w:val="Corpodetexto"/>
        <w:spacing w:before="6"/>
        <w:rPr>
          <w:rFonts w:asciiTheme="minorHAnsi" w:hAnsiTheme="minorHAnsi" w:cstheme="minorHAnsi"/>
          <w:sz w:val="24"/>
          <w:szCs w:val="24"/>
        </w:rPr>
      </w:pPr>
    </w:p>
    <w:p w14:paraId="32ACF701" w14:textId="7EB28776" w:rsidR="00B7468E" w:rsidRPr="00B7468E" w:rsidRDefault="0036368B" w:rsidP="00B0187D">
      <w:pPr>
        <w:pStyle w:val="Corpodetexto"/>
        <w:spacing w:before="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Nos termos da </w:t>
      </w:r>
      <w:r w:rsidRPr="0036368B">
        <w:rPr>
          <w:rFonts w:asciiTheme="minorHAnsi" w:hAnsiTheme="minorHAnsi" w:cstheme="minorHAnsi"/>
          <w:sz w:val="24"/>
          <w:szCs w:val="24"/>
        </w:rPr>
        <w:t>Lei de Acesso à Informação Administrativa e Ambiental e da Reutilização dos Documentos Administrativos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36368B">
        <w:rPr>
          <w:rFonts w:asciiTheme="minorHAnsi" w:hAnsiTheme="minorHAnsi" w:cstheme="minorHAnsi"/>
          <w:sz w:val="24"/>
          <w:szCs w:val="24"/>
        </w:rPr>
        <w:t>Lei n.º 2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36368B">
        <w:rPr>
          <w:rFonts w:asciiTheme="minorHAnsi" w:hAnsiTheme="minorHAnsi" w:cstheme="minorHAnsi"/>
          <w:sz w:val="24"/>
          <w:szCs w:val="24"/>
        </w:rPr>
        <w:t>/2016, de 22 de agosto</w:t>
      </w:r>
      <w:r>
        <w:rPr>
          <w:rFonts w:asciiTheme="minorHAnsi" w:hAnsiTheme="minorHAnsi" w:cstheme="minorHAnsi"/>
          <w:sz w:val="24"/>
          <w:szCs w:val="24"/>
        </w:rPr>
        <w:t xml:space="preserve">, na sua versão atual, o </w:t>
      </w:r>
      <w:r w:rsidR="00366D96" w:rsidRPr="00B7468E">
        <w:rPr>
          <w:rFonts w:asciiTheme="minorHAnsi" w:hAnsiTheme="minorHAnsi" w:cstheme="minorHAnsi"/>
          <w:sz w:val="24"/>
          <w:szCs w:val="24"/>
        </w:rPr>
        <w:t xml:space="preserve">acesso e reutilização </w:t>
      </w:r>
      <w:r>
        <w:rPr>
          <w:rFonts w:asciiTheme="minorHAnsi" w:hAnsiTheme="minorHAnsi" w:cstheme="minorHAnsi"/>
          <w:sz w:val="24"/>
          <w:szCs w:val="24"/>
        </w:rPr>
        <w:t>de</w:t>
      </w:r>
      <w:r w:rsidR="00366D96" w:rsidRPr="00B7468E">
        <w:rPr>
          <w:rFonts w:asciiTheme="minorHAnsi" w:hAnsiTheme="minorHAnsi" w:cstheme="minorHAnsi"/>
          <w:sz w:val="24"/>
          <w:szCs w:val="24"/>
        </w:rPr>
        <w:t xml:space="preserve"> documentos administrativos, deve ser alvo de pedido</w:t>
      </w:r>
      <w:r>
        <w:rPr>
          <w:rFonts w:asciiTheme="minorHAnsi" w:hAnsiTheme="minorHAnsi" w:cstheme="minorHAnsi"/>
          <w:sz w:val="24"/>
          <w:szCs w:val="24"/>
        </w:rPr>
        <w:t>, justificado,</w:t>
      </w:r>
      <w:r w:rsidR="00366D96" w:rsidRPr="00B7468E">
        <w:rPr>
          <w:rFonts w:asciiTheme="minorHAnsi" w:hAnsiTheme="minorHAnsi" w:cstheme="minorHAnsi"/>
          <w:sz w:val="24"/>
          <w:szCs w:val="24"/>
        </w:rPr>
        <w:t xml:space="preserve"> </w:t>
      </w:r>
      <w:r w:rsidR="00B7468E" w:rsidRPr="00B7468E">
        <w:rPr>
          <w:rFonts w:asciiTheme="minorHAnsi" w:hAnsiTheme="minorHAnsi" w:cstheme="minorHAnsi"/>
          <w:sz w:val="24"/>
          <w:szCs w:val="24"/>
        </w:rPr>
        <w:t>remetido</w:t>
      </w:r>
      <w:r w:rsidR="00366D96" w:rsidRPr="00B7468E">
        <w:rPr>
          <w:rFonts w:asciiTheme="minorHAnsi" w:hAnsiTheme="minorHAnsi" w:cstheme="minorHAnsi"/>
          <w:sz w:val="24"/>
          <w:szCs w:val="24"/>
        </w:rPr>
        <w:t xml:space="preserve"> por email ou correio postal. </w:t>
      </w:r>
    </w:p>
    <w:p w14:paraId="21615D26" w14:textId="0B5FAA99" w:rsidR="00366D96" w:rsidRPr="00B7468E" w:rsidRDefault="00B7468E" w:rsidP="00B0187D">
      <w:pPr>
        <w:pStyle w:val="Corpodetexto"/>
        <w:spacing w:before="6"/>
        <w:jc w:val="both"/>
        <w:rPr>
          <w:rFonts w:asciiTheme="minorHAnsi" w:hAnsiTheme="minorHAnsi" w:cstheme="minorHAnsi"/>
          <w:sz w:val="24"/>
          <w:szCs w:val="24"/>
        </w:rPr>
      </w:pPr>
      <w:r w:rsidRPr="00B7468E">
        <w:rPr>
          <w:rFonts w:asciiTheme="minorHAnsi" w:hAnsiTheme="minorHAnsi" w:cstheme="minorHAnsi"/>
          <w:sz w:val="24"/>
          <w:szCs w:val="24"/>
        </w:rPr>
        <w:t>Para tal deve preencher</w:t>
      </w:r>
      <w:r w:rsidR="00366D96" w:rsidRPr="00B7468E">
        <w:rPr>
          <w:rFonts w:asciiTheme="minorHAnsi" w:hAnsiTheme="minorHAnsi" w:cstheme="minorHAnsi"/>
          <w:sz w:val="24"/>
          <w:szCs w:val="24"/>
        </w:rPr>
        <w:t xml:space="preserve"> o </w:t>
      </w:r>
      <w:r w:rsidRPr="00B7468E">
        <w:rPr>
          <w:rFonts w:asciiTheme="minorHAnsi" w:hAnsiTheme="minorHAnsi" w:cstheme="minorHAnsi"/>
          <w:sz w:val="24"/>
          <w:szCs w:val="24"/>
        </w:rPr>
        <w:t xml:space="preserve">presente </w:t>
      </w:r>
      <w:r w:rsidR="00366D96" w:rsidRPr="00B7468E">
        <w:rPr>
          <w:rFonts w:asciiTheme="minorHAnsi" w:hAnsiTheme="minorHAnsi" w:cstheme="minorHAnsi"/>
          <w:sz w:val="24"/>
          <w:szCs w:val="24"/>
        </w:rPr>
        <w:t>requerimento e enviar para:</w:t>
      </w:r>
    </w:p>
    <w:p w14:paraId="2F3F3E9E" w14:textId="77777777" w:rsidR="00366D96" w:rsidRPr="00B7468E" w:rsidRDefault="00366D96" w:rsidP="00B0187D">
      <w:pPr>
        <w:pStyle w:val="Corpodetexto"/>
        <w:spacing w:before="6"/>
        <w:jc w:val="both"/>
        <w:rPr>
          <w:rFonts w:asciiTheme="minorHAnsi" w:hAnsiTheme="minorHAnsi" w:cstheme="minorHAnsi"/>
          <w:sz w:val="24"/>
          <w:szCs w:val="24"/>
        </w:rPr>
      </w:pPr>
      <w:r w:rsidRPr="00B7468E">
        <w:rPr>
          <w:rFonts w:asciiTheme="minorHAnsi" w:hAnsiTheme="minorHAnsi" w:cstheme="minorHAnsi"/>
          <w:sz w:val="24"/>
          <w:szCs w:val="24"/>
        </w:rPr>
        <w:t>•</w:t>
      </w:r>
      <w:r w:rsidRPr="00B7468E">
        <w:rPr>
          <w:rFonts w:asciiTheme="minorHAnsi" w:hAnsiTheme="minorHAnsi" w:cstheme="minorHAnsi"/>
          <w:sz w:val="24"/>
          <w:szCs w:val="24"/>
        </w:rPr>
        <w:tab/>
        <w:t>igamaot@igamaot.gov.pt, ou</w:t>
      </w:r>
    </w:p>
    <w:p w14:paraId="2851F5A3" w14:textId="54E92929" w:rsidR="00366D96" w:rsidRPr="00B7468E" w:rsidRDefault="00366D96" w:rsidP="00B0187D">
      <w:pPr>
        <w:pStyle w:val="Corpodetexto"/>
        <w:spacing w:before="6"/>
        <w:jc w:val="both"/>
        <w:rPr>
          <w:rFonts w:asciiTheme="minorHAnsi" w:hAnsiTheme="minorHAnsi" w:cstheme="minorHAnsi"/>
          <w:sz w:val="24"/>
          <w:szCs w:val="24"/>
        </w:rPr>
      </w:pPr>
      <w:r w:rsidRPr="00B7468E">
        <w:rPr>
          <w:rFonts w:asciiTheme="minorHAnsi" w:hAnsiTheme="minorHAnsi" w:cstheme="minorHAnsi"/>
          <w:sz w:val="24"/>
          <w:szCs w:val="24"/>
        </w:rPr>
        <w:t>•</w:t>
      </w:r>
      <w:r w:rsidRPr="00B7468E">
        <w:rPr>
          <w:rFonts w:asciiTheme="minorHAnsi" w:hAnsiTheme="minorHAnsi" w:cstheme="minorHAnsi"/>
          <w:sz w:val="24"/>
          <w:szCs w:val="24"/>
        </w:rPr>
        <w:tab/>
        <w:t>Rua de O Século, n.º 51</w:t>
      </w:r>
      <w:r w:rsidR="00BD0CC4">
        <w:rPr>
          <w:rFonts w:asciiTheme="minorHAnsi" w:hAnsiTheme="minorHAnsi" w:cstheme="minorHAnsi"/>
          <w:sz w:val="24"/>
          <w:szCs w:val="24"/>
        </w:rPr>
        <w:t xml:space="preserve">, </w:t>
      </w:r>
      <w:r w:rsidRPr="00B7468E">
        <w:rPr>
          <w:rFonts w:asciiTheme="minorHAnsi" w:hAnsiTheme="minorHAnsi" w:cstheme="minorHAnsi"/>
          <w:sz w:val="24"/>
          <w:szCs w:val="24"/>
        </w:rPr>
        <w:t>1200-433 Lisboa.</w:t>
      </w:r>
    </w:p>
    <w:p w14:paraId="246E34AB" w14:textId="77777777" w:rsidR="00B7468E" w:rsidRPr="00B7468E" w:rsidRDefault="00B7468E" w:rsidP="00B0187D">
      <w:pPr>
        <w:pStyle w:val="Corpodetexto"/>
        <w:spacing w:before="6"/>
        <w:jc w:val="both"/>
        <w:rPr>
          <w:rFonts w:asciiTheme="minorHAnsi" w:hAnsiTheme="minorHAnsi" w:cstheme="minorHAnsi"/>
          <w:sz w:val="24"/>
          <w:szCs w:val="24"/>
        </w:rPr>
      </w:pPr>
    </w:p>
    <w:p w14:paraId="707F7611" w14:textId="7C0F7B24" w:rsidR="00366D96" w:rsidRDefault="00366D96" w:rsidP="00366D96">
      <w:pPr>
        <w:pStyle w:val="Corpodetexto"/>
        <w:spacing w:before="6"/>
        <w:rPr>
          <w:rFonts w:asciiTheme="minorHAnsi" w:hAnsiTheme="minorHAnsi" w:cstheme="minorHAnsi"/>
          <w:sz w:val="24"/>
          <w:szCs w:val="24"/>
        </w:rPr>
      </w:pPr>
      <w:r w:rsidRPr="00B7468E">
        <w:rPr>
          <w:rFonts w:asciiTheme="minorHAnsi" w:hAnsiTheme="minorHAnsi" w:cstheme="minorHAnsi"/>
          <w:sz w:val="24"/>
          <w:szCs w:val="24"/>
        </w:rPr>
        <w:t xml:space="preserve">A consulta de documentos administrativos </w:t>
      </w:r>
      <w:r w:rsidR="00B7468E" w:rsidRPr="00B7468E">
        <w:rPr>
          <w:rFonts w:asciiTheme="minorHAnsi" w:hAnsiTheme="minorHAnsi" w:cstheme="minorHAnsi"/>
          <w:sz w:val="24"/>
          <w:szCs w:val="24"/>
        </w:rPr>
        <w:t xml:space="preserve">presencial </w:t>
      </w:r>
      <w:r w:rsidRPr="00B7468E">
        <w:rPr>
          <w:rFonts w:asciiTheme="minorHAnsi" w:hAnsiTheme="minorHAnsi" w:cstheme="minorHAnsi"/>
          <w:sz w:val="24"/>
          <w:szCs w:val="24"/>
        </w:rPr>
        <w:t>é gratuita, no entanto a reprodução tem custo</w:t>
      </w:r>
      <w:r w:rsidR="00B7468E" w:rsidRPr="00B7468E">
        <w:rPr>
          <w:rFonts w:asciiTheme="minorHAnsi" w:hAnsiTheme="minorHAnsi" w:cstheme="minorHAnsi"/>
          <w:sz w:val="24"/>
          <w:szCs w:val="24"/>
        </w:rPr>
        <w:t>s, nos termos legais</w:t>
      </w:r>
      <w:r w:rsidRPr="00B7468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9D935CB" w14:textId="77777777" w:rsidR="0036368B" w:rsidRDefault="0036368B" w:rsidP="00366D96">
      <w:pPr>
        <w:pStyle w:val="Corpodetexto"/>
        <w:spacing w:before="6"/>
        <w:rPr>
          <w:rFonts w:asciiTheme="minorHAnsi" w:hAnsiTheme="minorHAnsi" w:cstheme="minorHAnsi"/>
          <w:sz w:val="24"/>
          <w:szCs w:val="24"/>
        </w:rPr>
      </w:pPr>
    </w:p>
    <w:p w14:paraId="544B48B2" w14:textId="77777777" w:rsidR="00C755CF" w:rsidRDefault="0036368B" w:rsidP="0036368B">
      <w:pPr>
        <w:pStyle w:val="Corpodetexto"/>
        <w:spacing w:before="6"/>
        <w:jc w:val="both"/>
        <w:rPr>
          <w:rFonts w:asciiTheme="minorHAnsi" w:hAnsiTheme="minorHAnsi" w:cstheme="minorHAnsi"/>
          <w:sz w:val="24"/>
          <w:szCs w:val="24"/>
        </w:rPr>
      </w:pPr>
      <w:r w:rsidRPr="0036368B">
        <w:rPr>
          <w:rFonts w:asciiTheme="minorHAnsi" w:hAnsiTheme="minorHAnsi" w:cstheme="minorHAnsi"/>
          <w:sz w:val="24"/>
          <w:szCs w:val="24"/>
        </w:rPr>
        <w:t>Nos termos da Lei n.º 26/2016, de 22 de agosto</w:t>
      </w:r>
      <w:r>
        <w:rPr>
          <w:rFonts w:asciiTheme="minorHAnsi" w:hAnsiTheme="minorHAnsi" w:cstheme="minorHAnsi"/>
          <w:sz w:val="24"/>
          <w:szCs w:val="24"/>
        </w:rPr>
        <w:t xml:space="preserve"> existem restrições de acesso a documentos administrativos e </w:t>
      </w:r>
      <w:r w:rsidRPr="0036368B">
        <w:rPr>
          <w:rFonts w:asciiTheme="minorHAnsi" w:hAnsiTheme="minorHAnsi" w:cstheme="minorHAnsi"/>
          <w:sz w:val="24"/>
          <w:szCs w:val="24"/>
        </w:rPr>
        <w:t xml:space="preserve">a reutilização, </w:t>
      </w:r>
      <w:r>
        <w:rPr>
          <w:rFonts w:asciiTheme="minorHAnsi" w:hAnsiTheme="minorHAnsi" w:cstheme="minorHAnsi"/>
          <w:sz w:val="24"/>
          <w:szCs w:val="24"/>
        </w:rPr>
        <w:t>que</w:t>
      </w:r>
      <w:r w:rsidRPr="0036368B">
        <w:rPr>
          <w:rFonts w:asciiTheme="minorHAnsi" w:hAnsiTheme="minorHAnsi" w:cstheme="minorHAnsi"/>
          <w:sz w:val="24"/>
          <w:szCs w:val="24"/>
        </w:rPr>
        <w:t xml:space="preserve"> corresponde à utilização, por pessoas singulares ou coletivas, de documentos administrativos, para fins comerciais ou não comerciais diferentes do fim inicial de serviço público para o qual os documentos foram produzidos, encontra-se </w:t>
      </w:r>
      <w:r>
        <w:rPr>
          <w:rFonts w:asciiTheme="minorHAnsi" w:hAnsiTheme="minorHAnsi" w:cstheme="minorHAnsi"/>
          <w:sz w:val="24"/>
          <w:szCs w:val="24"/>
        </w:rPr>
        <w:t xml:space="preserve">também </w:t>
      </w:r>
      <w:r w:rsidRPr="0036368B">
        <w:rPr>
          <w:rFonts w:asciiTheme="minorHAnsi" w:hAnsiTheme="minorHAnsi" w:cstheme="minorHAnsi"/>
          <w:sz w:val="24"/>
          <w:szCs w:val="24"/>
        </w:rPr>
        <w:t>sujeita a autorização. Não podem ser objeto de reutilização em regra: (i) Documentos elaborados no exercício de uma atividade de gestão privada; (</w:t>
      </w:r>
      <w:proofErr w:type="spellStart"/>
      <w:r w:rsidRPr="0036368B">
        <w:rPr>
          <w:rFonts w:asciiTheme="minorHAnsi" w:hAnsiTheme="minorHAnsi" w:cstheme="minorHAnsi"/>
          <w:sz w:val="24"/>
          <w:szCs w:val="24"/>
        </w:rPr>
        <w:t>ii</w:t>
      </w:r>
      <w:proofErr w:type="spellEnd"/>
      <w:r w:rsidRPr="0036368B">
        <w:rPr>
          <w:rFonts w:asciiTheme="minorHAnsi" w:hAnsiTheme="minorHAnsi" w:cstheme="minorHAnsi"/>
          <w:sz w:val="24"/>
          <w:szCs w:val="24"/>
        </w:rPr>
        <w:t>) Documentos cujos direitos de autor ou direitos conexos pertençam a terceiros ou cuja reprodução, difusão ou utilização possam configurar práticas de concorrência desleal; (</w:t>
      </w:r>
      <w:proofErr w:type="spellStart"/>
      <w:r w:rsidRPr="0036368B">
        <w:rPr>
          <w:rFonts w:asciiTheme="minorHAnsi" w:hAnsiTheme="minorHAnsi" w:cstheme="minorHAnsi"/>
          <w:sz w:val="24"/>
          <w:szCs w:val="24"/>
        </w:rPr>
        <w:t>iii</w:t>
      </w:r>
      <w:proofErr w:type="spellEnd"/>
      <w:r w:rsidRPr="0036368B">
        <w:rPr>
          <w:rFonts w:asciiTheme="minorHAnsi" w:hAnsiTheme="minorHAnsi" w:cstheme="minorHAnsi"/>
          <w:sz w:val="24"/>
          <w:szCs w:val="24"/>
        </w:rPr>
        <w:t>) Documentos nominativos; (</w:t>
      </w:r>
      <w:proofErr w:type="spellStart"/>
      <w:r w:rsidRPr="0036368B">
        <w:rPr>
          <w:rFonts w:asciiTheme="minorHAnsi" w:hAnsiTheme="minorHAnsi" w:cstheme="minorHAnsi"/>
          <w:sz w:val="24"/>
          <w:szCs w:val="24"/>
        </w:rPr>
        <w:t>iv</w:t>
      </w:r>
      <w:proofErr w:type="spellEnd"/>
      <w:r w:rsidRPr="0036368B">
        <w:rPr>
          <w:rFonts w:asciiTheme="minorHAnsi" w:hAnsiTheme="minorHAnsi" w:cstheme="minorHAnsi"/>
          <w:sz w:val="24"/>
          <w:szCs w:val="24"/>
        </w:rPr>
        <w:t>) Partes de documentos que contêm apenas logótipos, brasões e insígnias.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0A061C" w14:textId="77777777" w:rsidR="00C755CF" w:rsidRDefault="00C755CF" w:rsidP="0036368B">
      <w:pPr>
        <w:pStyle w:val="Corpodetexto"/>
        <w:spacing w:before="6"/>
        <w:jc w:val="both"/>
        <w:rPr>
          <w:rFonts w:asciiTheme="minorHAnsi" w:hAnsiTheme="minorHAnsi" w:cstheme="minorHAnsi"/>
          <w:sz w:val="24"/>
          <w:szCs w:val="24"/>
        </w:rPr>
      </w:pPr>
    </w:p>
    <w:p w14:paraId="54D9778C" w14:textId="35CC19E4" w:rsidR="00C755CF" w:rsidRDefault="0036368B" w:rsidP="0036368B">
      <w:pPr>
        <w:pStyle w:val="Corpodetexto"/>
        <w:spacing w:before="6"/>
        <w:jc w:val="both"/>
        <w:rPr>
          <w:rFonts w:asciiTheme="minorHAnsi" w:hAnsiTheme="minorHAnsi" w:cstheme="minorHAnsi"/>
          <w:sz w:val="24"/>
          <w:szCs w:val="24"/>
        </w:rPr>
      </w:pPr>
      <w:r w:rsidRPr="0036368B">
        <w:rPr>
          <w:rFonts w:asciiTheme="minorHAnsi" w:hAnsiTheme="minorHAnsi" w:cstheme="minorHAnsi"/>
          <w:sz w:val="24"/>
          <w:szCs w:val="24"/>
        </w:rPr>
        <w:t>Salvo acordo da entidade que os detenha, quem reutilizar documentos administrativos não pode alterar a informação neles vertida, nem deve permitir que o seu sentido seja desvirtuado, devendo mencionar sempre as fontes, bem como a data da última atualização da informação.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80FDBF" w14:textId="77777777" w:rsidR="00C755CF" w:rsidRDefault="00C755CF" w:rsidP="0036368B">
      <w:pPr>
        <w:pStyle w:val="Corpodetexto"/>
        <w:spacing w:before="6"/>
        <w:jc w:val="both"/>
        <w:rPr>
          <w:rFonts w:asciiTheme="minorHAnsi" w:hAnsiTheme="minorHAnsi" w:cstheme="minorHAnsi"/>
          <w:sz w:val="24"/>
          <w:szCs w:val="24"/>
        </w:rPr>
      </w:pPr>
    </w:p>
    <w:p w14:paraId="6464BEF3" w14:textId="0599488D" w:rsidR="0036368B" w:rsidRDefault="0036368B" w:rsidP="0036368B">
      <w:pPr>
        <w:pStyle w:val="Corpodetexto"/>
        <w:spacing w:before="6"/>
        <w:jc w:val="both"/>
        <w:rPr>
          <w:rFonts w:asciiTheme="minorHAnsi" w:hAnsiTheme="minorHAnsi" w:cstheme="minorHAnsi"/>
          <w:sz w:val="24"/>
          <w:szCs w:val="24"/>
        </w:rPr>
      </w:pPr>
      <w:r w:rsidRPr="0036368B">
        <w:rPr>
          <w:rFonts w:asciiTheme="minorHAnsi" w:hAnsiTheme="minorHAnsi" w:cstheme="minorHAnsi"/>
          <w:sz w:val="24"/>
          <w:szCs w:val="24"/>
        </w:rPr>
        <w:t xml:space="preserve">Em regra, os documentos administrativos cujo acesso seja autorizado ao abrigo da </w:t>
      </w:r>
      <w:r>
        <w:rPr>
          <w:rFonts w:asciiTheme="minorHAnsi" w:hAnsiTheme="minorHAnsi" w:cstheme="minorHAnsi"/>
          <w:sz w:val="24"/>
          <w:szCs w:val="24"/>
        </w:rPr>
        <w:t xml:space="preserve">referida </w:t>
      </w:r>
      <w:r w:rsidRPr="0036368B">
        <w:rPr>
          <w:rFonts w:asciiTheme="minorHAnsi" w:hAnsiTheme="minorHAnsi" w:cstheme="minorHAnsi"/>
          <w:sz w:val="24"/>
          <w:szCs w:val="24"/>
        </w:rPr>
        <w:t>lei citada podem ser reutilizados, ainda que 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6368B">
        <w:rPr>
          <w:rFonts w:asciiTheme="minorHAnsi" w:hAnsiTheme="minorHAnsi" w:cstheme="minorHAnsi"/>
          <w:sz w:val="24"/>
          <w:szCs w:val="24"/>
        </w:rPr>
        <w:t>sua reutilização esteja sujeita a autorização. Esta autorização pode ser subordinada à observância de determinadas condições de reutilização, bem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6368B">
        <w:rPr>
          <w:rFonts w:asciiTheme="minorHAnsi" w:hAnsiTheme="minorHAnsi" w:cstheme="minorHAnsi"/>
          <w:sz w:val="24"/>
          <w:szCs w:val="24"/>
        </w:rPr>
        <w:t>como a pagamento de taxas por parte do requerente.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6368B">
        <w:rPr>
          <w:rFonts w:asciiTheme="minorHAnsi" w:hAnsiTheme="minorHAnsi" w:cstheme="minorHAnsi"/>
          <w:sz w:val="24"/>
          <w:szCs w:val="24"/>
        </w:rPr>
        <w:t>A violação das regras relativas à reutilização de documentos administrativos é passível de contraordenação punível com coima.</w:t>
      </w:r>
    </w:p>
    <w:p w14:paraId="10170EF1" w14:textId="77777777" w:rsidR="00C755CF" w:rsidRPr="00B7468E" w:rsidRDefault="00C755CF" w:rsidP="0036368B">
      <w:pPr>
        <w:pStyle w:val="Corpodetexto"/>
        <w:spacing w:before="6"/>
        <w:jc w:val="both"/>
        <w:rPr>
          <w:rFonts w:asciiTheme="minorHAnsi" w:hAnsiTheme="minorHAnsi" w:cstheme="minorHAnsi"/>
          <w:sz w:val="24"/>
          <w:szCs w:val="24"/>
        </w:rPr>
      </w:pPr>
    </w:p>
    <w:p w14:paraId="64E16714" w14:textId="77777777" w:rsidR="00366D96" w:rsidRDefault="00366D96" w:rsidP="00366D96">
      <w:pPr>
        <w:pStyle w:val="Corpodetexto"/>
        <w:spacing w:before="6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elha"/>
        <w:tblW w:w="0" w:type="auto"/>
        <w:tblInd w:w="137" w:type="dxa"/>
        <w:tblLook w:val="04A0" w:firstRow="1" w:lastRow="0" w:firstColumn="1" w:lastColumn="0" w:noHBand="0" w:noVBand="1"/>
      </w:tblPr>
      <w:tblGrid>
        <w:gridCol w:w="440"/>
        <w:gridCol w:w="9908"/>
      </w:tblGrid>
      <w:tr w:rsidR="00C755CF" w:rsidRPr="00B7468E" w14:paraId="44CCF557" w14:textId="77777777" w:rsidTr="00EE306F">
        <w:tc>
          <w:tcPr>
            <w:tcW w:w="440" w:type="dxa"/>
            <w:tcBorders>
              <w:right w:val="single" w:sz="4" w:space="0" w:color="auto"/>
            </w:tcBorders>
            <w:shd w:val="clear" w:color="auto" w:fill="4BACC6" w:themeFill="accent5"/>
          </w:tcPr>
          <w:p w14:paraId="60B0641E" w14:textId="6B32E486" w:rsidR="00C755CF" w:rsidRPr="00B7468E" w:rsidRDefault="00C755CF" w:rsidP="00EE306F">
            <w:pPr>
              <w:pStyle w:val="Corpodetexto"/>
              <w:spacing w:before="4"/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4"/>
                <w:szCs w:val="24"/>
              </w:rPr>
              <w:t>1</w:t>
            </w:r>
          </w:p>
        </w:tc>
        <w:tc>
          <w:tcPr>
            <w:tcW w:w="9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BACC6" w:themeFill="accent5"/>
          </w:tcPr>
          <w:p w14:paraId="69FDB31B" w14:textId="5A0743D5" w:rsidR="00C755CF" w:rsidRPr="00B7468E" w:rsidRDefault="00C755CF" w:rsidP="00EE306F">
            <w:pPr>
              <w:pStyle w:val="Corpodetexto"/>
              <w:spacing w:before="4"/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4"/>
                <w:szCs w:val="24"/>
              </w:rPr>
            </w:pPr>
            <w:r w:rsidRPr="00B0187D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4"/>
                <w:szCs w:val="24"/>
              </w:rPr>
              <w:t>DADOS DE IDENTIFICAÇÃO E CONTACTO DO REQUERENTE</w:t>
            </w:r>
          </w:p>
        </w:tc>
      </w:tr>
    </w:tbl>
    <w:p w14:paraId="67F89A0A" w14:textId="77777777" w:rsidR="002B0823" w:rsidRPr="00B7468E" w:rsidRDefault="002B0823" w:rsidP="002B0823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14:paraId="26706476" w14:textId="234E15FF" w:rsidR="002B0823" w:rsidRPr="00B7468E" w:rsidRDefault="002B0823" w:rsidP="00B7468E">
      <w:pPr>
        <w:pStyle w:val="Ttulo1"/>
        <w:tabs>
          <w:tab w:val="left" w:pos="5733"/>
          <w:tab w:val="left" w:pos="10411"/>
        </w:tabs>
        <w:spacing w:before="1" w:line="276" w:lineRule="auto"/>
        <w:ind w:right="172"/>
        <w:rPr>
          <w:rFonts w:asciiTheme="minorHAnsi" w:hAnsiTheme="minorHAnsi" w:cstheme="minorHAnsi"/>
          <w:sz w:val="24"/>
          <w:szCs w:val="24"/>
        </w:rPr>
      </w:pPr>
      <w:r w:rsidRPr="00B7468E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324672" behindDoc="1" locked="0" layoutInCell="1" allowOverlap="1" wp14:anchorId="06CF591D" wp14:editId="5B9A564B">
                <wp:simplePos x="0" y="0"/>
                <wp:positionH relativeFrom="page">
                  <wp:posOffset>5174615</wp:posOffset>
                </wp:positionH>
                <wp:positionV relativeFrom="paragraph">
                  <wp:posOffset>277495</wp:posOffset>
                </wp:positionV>
                <wp:extent cx="6350" cy="152400"/>
                <wp:effectExtent l="0" t="0" r="0" b="0"/>
                <wp:wrapNone/>
                <wp:docPr id="113541482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52400"/>
                        </a:xfrm>
                        <a:custGeom>
                          <a:avLst/>
                          <a:gdLst>
                            <a:gd name="T0" fmla="+- 0 8159 8149"/>
                            <a:gd name="T1" fmla="*/ T0 w 10"/>
                            <a:gd name="T2" fmla="+- 0 437 437"/>
                            <a:gd name="T3" fmla="*/ 437 h 240"/>
                            <a:gd name="T4" fmla="+- 0 8149 8149"/>
                            <a:gd name="T5" fmla="*/ T4 w 10"/>
                            <a:gd name="T6" fmla="+- 0 437 437"/>
                            <a:gd name="T7" fmla="*/ 437 h 240"/>
                            <a:gd name="T8" fmla="+- 0 8149 8149"/>
                            <a:gd name="T9" fmla="*/ T8 w 10"/>
                            <a:gd name="T10" fmla="+- 0 668 437"/>
                            <a:gd name="T11" fmla="*/ 668 h 240"/>
                            <a:gd name="T12" fmla="+- 0 8149 8149"/>
                            <a:gd name="T13" fmla="*/ T12 w 10"/>
                            <a:gd name="T14" fmla="+- 0 677 437"/>
                            <a:gd name="T15" fmla="*/ 677 h 240"/>
                            <a:gd name="T16" fmla="+- 0 8159 8149"/>
                            <a:gd name="T17" fmla="*/ T16 w 10"/>
                            <a:gd name="T18" fmla="+- 0 677 437"/>
                            <a:gd name="T19" fmla="*/ 677 h 240"/>
                            <a:gd name="T20" fmla="+- 0 8159 8149"/>
                            <a:gd name="T21" fmla="*/ T20 w 10"/>
                            <a:gd name="T22" fmla="+- 0 668 437"/>
                            <a:gd name="T23" fmla="*/ 668 h 240"/>
                            <a:gd name="T24" fmla="+- 0 8159 8149"/>
                            <a:gd name="T25" fmla="*/ T24 w 10"/>
                            <a:gd name="T26" fmla="+- 0 437 437"/>
                            <a:gd name="T27" fmla="*/ 43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" h="24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lnTo>
                                <a:pt x="0" y="240"/>
                              </a:lnTo>
                              <a:lnTo>
                                <a:pt x="10" y="240"/>
                              </a:lnTo>
                              <a:lnTo>
                                <a:pt x="10" y="231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596EE" id="Freeform 29" o:spid="_x0000_s1026" style="position:absolute;margin-left:407.45pt;margin-top:21.85pt;width:.5pt;height:12pt;z-index:-1599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" path="m10,l,,,231r,9l10,240r,-9l10,xe" fillcolor="black" stroked="f">
                <v:path arrowok="t" o:connecttype="custom" o:connectlocs="6350,277495;0,277495;0,424180;0,429895;6350,429895;6350,424180;6350,277495" o:connectangles="0,0,0,0,0,0,0"/>
                <w10:wrap anchorx="page"/>
              </v:shape>
            </w:pict>
          </mc:Fallback>
        </mc:AlternateContent>
      </w:r>
      <w:r w:rsidRPr="00B7468E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323648" behindDoc="0" locked="0" layoutInCell="1" allowOverlap="1" wp14:anchorId="4AED7441" wp14:editId="1291C8DE">
                <wp:simplePos x="0" y="0"/>
                <wp:positionH relativeFrom="page">
                  <wp:posOffset>5895975</wp:posOffset>
                </wp:positionH>
                <wp:positionV relativeFrom="paragraph">
                  <wp:posOffset>271780</wp:posOffset>
                </wp:positionV>
                <wp:extent cx="731520" cy="158750"/>
                <wp:effectExtent l="0" t="0" r="0" b="0"/>
                <wp:wrapNone/>
                <wp:docPr id="113950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BE9E6" w14:textId="77777777" w:rsidR="002B0823" w:rsidRDefault="002B0823" w:rsidP="002B0823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ED7441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464.25pt;margin-top:21.4pt;width:57.6pt;height:12.5pt;z-index:48732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" filled="f" stroked="f">
                <v:textbox inset="0,0,0,0">
                  <w:txbxContent>
                    <w:p w14:paraId="71EBE9E6" w14:textId="77777777" w:rsidR="002B0823" w:rsidRDefault="002B0823" w:rsidP="002B0823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7468E">
        <w:rPr>
          <w:rFonts w:asciiTheme="minorHAnsi" w:hAnsiTheme="minorHAnsi" w:cstheme="minorHAnsi"/>
          <w:sz w:val="24"/>
          <w:szCs w:val="24"/>
        </w:rPr>
        <w:t>Nome:</w:t>
      </w:r>
      <w:r w:rsidRPr="00B7468E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7468E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7468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CACED8" w14:textId="77777777" w:rsidR="002B0823" w:rsidRPr="00B7468E" w:rsidRDefault="002B0823" w:rsidP="00B7468E">
      <w:pPr>
        <w:pStyle w:val="Corpodetexto"/>
        <w:spacing w:before="2" w:line="276" w:lineRule="auto"/>
        <w:rPr>
          <w:rFonts w:asciiTheme="minorHAnsi" w:hAnsiTheme="minorHAnsi" w:cstheme="minorHAnsi"/>
          <w:sz w:val="24"/>
          <w:szCs w:val="24"/>
        </w:rPr>
      </w:pPr>
    </w:p>
    <w:p w14:paraId="3F6E155A" w14:textId="259D9D48" w:rsidR="002B0823" w:rsidRPr="00B7468E" w:rsidRDefault="002B0823" w:rsidP="00B7468E">
      <w:pPr>
        <w:pStyle w:val="Ttulo1"/>
        <w:tabs>
          <w:tab w:val="left" w:pos="10468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7468E">
        <w:rPr>
          <w:rFonts w:asciiTheme="minorHAnsi" w:hAnsiTheme="minorHAnsi" w:cstheme="minorHAnsi"/>
          <w:sz w:val="24"/>
          <w:szCs w:val="24"/>
        </w:rPr>
        <w:t>Morada:</w:t>
      </w:r>
      <w:r w:rsidRPr="00B7468E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B7468E">
        <w:rPr>
          <w:rFonts w:asciiTheme="minorHAnsi" w:hAnsiTheme="minorHAnsi" w:cstheme="minorHAnsi"/>
          <w:w w:val="104"/>
          <w:sz w:val="24"/>
          <w:szCs w:val="24"/>
          <w:u w:val="single"/>
        </w:rPr>
        <w:t xml:space="preserve"> </w:t>
      </w:r>
      <w:r w:rsidRPr="00B7468E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D35F236" w14:textId="77777777" w:rsidR="002B0823" w:rsidRPr="00B7468E" w:rsidRDefault="002B0823" w:rsidP="00B7468E">
      <w:pPr>
        <w:pStyle w:val="Corpodetexto"/>
        <w:spacing w:before="2" w:line="276" w:lineRule="auto"/>
        <w:rPr>
          <w:rFonts w:asciiTheme="minorHAnsi" w:hAnsiTheme="minorHAnsi" w:cstheme="minorHAnsi"/>
          <w:sz w:val="24"/>
          <w:szCs w:val="24"/>
        </w:rPr>
      </w:pPr>
    </w:p>
    <w:p w14:paraId="6507968F" w14:textId="652B5078" w:rsidR="00B7468E" w:rsidRPr="00B7468E" w:rsidRDefault="002B0823" w:rsidP="00B7468E">
      <w:pPr>
        <w:pStyle w:val="Ttulo1"/>
        <w:tabs>
          <w:tab w:val="left" w:pos="7375"/>
        </w:tabs>
        <w:spacing w:before="96" w:line="276" w:lineRule="auto"/>
        <w:rPr>
          <w:rFonts w:asciiTheme="minorHAnsi" w:hAnsiTheme="minorHAnsi" w:cstheme="minorHAnsi"/>
          <w:sz w:val="24"/>
          <w:szCs w:val="24"/>
        </w:rPr>
      </w:pPr>
      <w:r w:rsidRPr="00B7468E">
        <w:rPr>
          <w:rFonts w:asciiTheme="minorHAnsi" w:hAnsiTheme="minorHAnsi" w:cstheme="minorHAnsi"/>
          <w:sz w:val="24"/>
          <w:szCs w:val="24"/>
        </w:rPr>
        <w:t>Endereço</w:t>
      </w:r>
      <w:r w:rsidRPr="00B7468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7468E">
        <w:rPr>
          <w:rFonts w:asciiTheme="minorHAnsi" w:hAnsiTheme="minorHAnsi" w:cstheme="minorHAnsi"/>
          <w:sz w:val="24"/>
          <w:szCs w:val="24"/>
        </w:rPr>
        <w:t>de</w:t>
      </w:r>
      <w:r w:rsidRPr="00B7468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7468E">
        <w:rPr>
          <w:rFonts w:asciiTheme="minorHAnsi" w:hAnsiTheme="minorHAnsi" w:cstheme="minorHAnsi"/>
          <w:sz w:val="24"/>
          <w:szCs w:val="24"/>
        </w:rPr>
        <w:t xml:space="preserve">Correio Eletrónico: </w:t>
      </w:r>
      <w:r w:rsidRPr="00B7468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7468E">
        <w:rPr>
          <w:rFonts w:asciiTheme="minorHAnsi" w:hAnsiTheme="minorHAnsi" w:cstheme="minorHAnsi"/>
          <w:w w:val="104"/>
          <w:sz w:val="24"/>
          <w:szCs w:val="24"/>
          <w:u w:val="single"/>
        </w:rPr>
        <w:t xml:space="preserve"> </w:t>
      </w:r>
      <w:r w:rsidRPr="00B7468E">
        <w:rPr>
          <w:rFonts w:asciiTheme="minorHAnsi" w:hAnsiTheme="minorHAnsi" w:cstheme="minorHAnsi"/>
          <w:sz w:val="24"/>
          <w:szCs w:val="24"/>
          <w:u w:val="single"/>
        </w:rPr>
        <w:tab/>
      </w:r>
      <w:r w:rsidR="00B7468E" w:rsidRPr="00B7468E">
        <w:rPr>
          <w:rFonts w:asciiTheme="minorHAnsi" w:hAnsiTheme="minorHAnsi" w:cstheme="minorHAnsi"/>
          <w:sz w:val="24"/>
          <w:szCs w:val="24"/>
        </w:rPr>
        <w:t>______________________</w:t>
      </w:r>
      <w:r w:rsidR="00B7468E" w:rsidRPr="00B7468E">
        <w:rPr>
          <w:rFonts w:asciiTheme="minorHAnsi" w:hAnsiTheme="minorHAnsi" w:cstheme="minorHAnsi"/>
          <w:sz w:val="24"/>
          <w:szCs w:val="24"/>
        </w:rPr>
        <w:tab/>
      </w:r>
    </w:p>
    <w:p w14:paraId="444D7080" w14:textId="77777777" w:rsidR="00446A73" w:rsidRPr="00B7468E" w:rsidRDefault="00446A73" w:rsidP="00B7468E">
      <w:pPr>
        <w:pStyle w:val="Corpodetexto"/>
        <w:spacing w:before="2" w:line="276" w:lineRule="auto"/>
        <w:rPr>
          <w:rFonts w:asciiTheme="minorHAnsi" w:hAnsiTheme="minorHAnsi" w:cstheme="minorHAnsi"/>
          <w:sz w:val="24"/>
          <w:szCs w:val="24"/>
        </w:rPr>
      </w:pPr>
    </w:p>
    <w:p w14:paraId="69E1BA0F" w14:textId="647ABCDA" w:rsidR="00446A73" w:rsidRDefault="00446A73" w:rsidP="00B7468E">
      <w:pPr>
        <w:pStyle w:val="Ttulo1"/>
        <w:tabs>
          <w:tab w:val="left" w:pos="10468"/>
        </w:tabs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B7468E">
        <w:rPr>
          <w:rFonts w:asciiTheme="minorHAnsi" w:hAnsiTheme="minorHAnsi" w:cstheme="minorHAnsi"/>
          <w:sz w:val="24"/>
          <w:szCs w:val="24"/>
        </w:rPr>
        <w:t>Número de Identificação Fiscal (NIF):</w:t>
      </w:r>
      <w:r w:rsidRPr="00B7468E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B7468E">
        <w:rPr>
          <w:rFonts w:asciiTheme="minorHAnsi" w:hAnsiTheme="minorHAnsi" w:cstheme="minorHAnsi"/>
          <w:w w:val="104"/>
          <w:sz w:val="24"/>
          <w:szCs w:val="24"/>
          <w:u w:val="single"/>
        </w:rPr>
        <w:t xml:space="preserve"> </w:t>
      </w:r>
      <w:r w:rsidRPr="00B7468E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4454489" w14:textId="77777777" w:rsidR="0036368B" w:rsidRPr="00B7468E" w:rsidRDefault="0036368B" w:rsidP="00B7468E">
      <w:pPr>
        <w:pStyle w:val="Ttulo1"/>
        <w:tabs>
          <w:tab w:val="left" w:pos="10468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A67596B" w14:textId="77777777" w:rsidR="00305178" w:rsidRDefault="00305178" w:rsidP="002B0823">
      <w:pPr>
        <w:pStyle w:val="Corpodetexto"/>
        <w:spacing w:before="2"/>
        <w:rPr>
          <w:rFonts w:asciiTheme="minorHAnsi" w:hAnsiTheme="minorHAnsi" w:cstheme="minorHAnsi"/>
          <w:sz w:val="24"/>
          <w:szCs w:val="24"/>
        </w:rPr>
      </w:pPr>
    </w:p>
    <w:p w14:paraId="3F2B133E" w14:textId="77777777" w:rsidR="00B0187D" w:rsidRDefault="00B0187D" w:rsidP="002B0823">
      <w:pPr>
        <w:pStyle w:val="Ttulo1"/>
        <w:tabs>
          <w:tab w:val="left" w:pos="10468"/>
        </w:tabs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elha"/>
        <w:tblW w:w="0" w:type="auto"/>
        <w:tblInd w:w="137" w:type="dxa"/>
        <w:tblLook w:val="04A0" w:firstRow="1" w:lastRow="0" w:firstColumn="1" w:lastColumn="0" w:noHBand="0" w:noVBand="1"/>
      </w:tblPr>
      <w:tblGrid>
        <w:gridCol w:w="440"/>
        <w:gridCol w:w="9908"/>
      </w:tblGrid>
      <w:tr w:rsidR="00B0187D" w:rsidRPr="00B7468E" w14:paraId="19D44CD4" w14:textId="77777777" w:rsidTr="00EE306F">
        <w:tc>
          <w:tcPr>
            <w:tcW w:w="440" w:type="dxa"/>
            <w:tcBorders>
              <w:right w:val="single" w:sz="4" w:space="0" w:color="auto"/>
            </w:tcBorders>
            <w:shd w:val="clear" w:color="auto" w:fill="4BACC6" w:themeFill="accent5"/>
          </w:tcPr>
          <w:p w14:paraId="4111AF45" w14:textId="4B339F55" w:rsidR="00B0187D" w:rsidRPr="00B7468E" w:rsidRDefault="00B0187D" w:rsidP="00EE306F">
            <w:pPr>
              <w:pStyle w:val="Corpodetexto"/>
              <w:spacing w:before="4"/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4"/>
                <w:szCs w:val="24"/>
              </w:rPr>
              <w:t>2</w:t>
            </w:r>
          </w:p>
        </w:tc>
        <w:tc>
          <w:tcPr>
            <w:tcW w:w="9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BACC6" w:themeFill="accent5"/>
          </w:tcPr>
          <w:p w14:paraId="5E7DC3FB" w14:textId="76D2BB63" w:rsidR="00B0187D" w:rsidRPr="00B7468E" w:rsidRDefault="00B0187D" w:rsidP="00B0187D">
            <w:pPr>
              <w:shd w:val="clear" w:color="auto" w:fill="4BACC6" w:themeFill="accent5"/>
              <w:spacing w:before="111"/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4"/>
                <w:szCs w:val="24"/>
              </w:rPr>
            </w:pPr>
            <w:r w:rsidRPr="00567F40">
              <w:rPr>
                <w:b/>
                <w:bCs/>
                <w:color w:val="FFFFFF" w:themeColor="background1"/>
                <w:sz w:val="20"/>
              </w:rPr>
              <w:t>IDENTIFICAÇÃO</w:t>
            </w:r>
            <w:r w:rsidRPr="00567F40">
              <w:rPr>
                <w:b/>
                <w:bCs/>
                <w:color w:val="FFFFFF" w:themeColor="background1"/>
                <w:spacing w:val="2"/>
                <w:sz w:val="20"/>
              </w:rPr>
              <w:t xml:space="preserve"> </w:t>
            </w:r>
            <w:r w:rsidRPr="00567F40">
              <w:rPr>
                <w:b/>
                <w:bCs/>
                <w:color w:val="FFFFFF" w:themeColor="background1"/>
                <w:sz w:val="20"/>
              </w:rPr>
              <w:t>DO</w:t>
            </w:r>
            <w:r>
              <w:rPr>
                <w:b/>
                <w:bCs/>
                <w:color w:val="FFFFFF" w:themeColor="background1"/>
                <w:sz w:val="20"/>
              </w:rPr>
              <w:t>S</w:t>
            </w:r>
            <w:r w:rsidRPr="00567F40">
              <w:rPr>
                <w:b/>
                <w:bCs/>
                <w:color w:val="FFFFFF" w:themeColor="background1"/>
                <w:sz w:val="20"/>
              </w:rPr>
              <w:t xml:space="preserve"> DOCUMENTO</w:t>
            </w:r>
            <w:r>
              <w:rPr>
                <w:b/>
                <w:bCs/>
                <w:color w:val="FFFFFF" w:themeColor="background1"/>
                <w:sz w:val="20"/>
              </w:rPr>
              <w:t>S ADMINISTRATIVOS REQUERIDOS</w:t>
            </w:r>
          </w:p>
        </w:tc>
      </w:tr>
    </w:tbl>
    <w:p w14:paraId="6A93BEF5" w14:textId="77777777" w:rsidR="00B0187D" w:rsidRDefault="00B0187D" w:rsidP="002B0823">
      <w:pPr>
        <w:pStyle w:val="Ttulo1"/>
        <w:tabs>
          <w:tab w:val="left" w:pos="10468"/>
        </w:tabs>
        <w:rPr>
          <w:rFonts w:asciiTheme="minorHAnsi" w:hAnsiTheme="minorHAnsi" w:cstheme="minorHAnsi"/>
          <w:sz w:val="24"/>
          <w:szCs w:val="24"/>
        </w:rPr>
      </w:pPr>
    </w:p>
    <w:p w14:paraId="6946F0E5" w14:textId="728E0092" w:rsidR="002B0823" w:rsidRPr="00B7468E" w:rsidRDefault="002B0823" w:rsidP="002B0823">
      <w:pPr>
        <w:pStyle w:val="Ttulo1"/>
        <w:tabs>
          <w:tab w:val="left" w:pos="10468"/>
        </w:tabs>
        <w:rPr>
          <w:rFonts w:asciiTheme="minorHAnsi" w:hAnsiTheme="minorHAnsi" w:cstheme="minorHAnsi"/>
          <w:sz w:val="24"/>
          <w:szCs w:val="24"/>
        </w:rPr>
      </w:pPr>
      <w:r w:rsidRPr="00B7468E">
        <w:rPr>
          <w:rFonts w:asciiTheme="minorHAnsi" w:hAnsiTheme="minorHAnsi" w:cstheme="minorHAnsi"/>
          <w:sz w:val="24"/>
          <w:szCs w:val="24"/>
        </w:rPr>
        <w:t>Solicito acesso, nos termos da Lei n.º 26/2016, de 22 de agosto, ao(s) seguinte(s) documento(s) administrativo(s)</w:t>
      </w:r>
      <w:r w:rsidR="00B7468E">
        <w:rPr>
          <w:rFonts w:asciiTheme="minorHAnsi" w:hAnsiTheme="minorHAnsi" w:cstheme="minorHAnsi"/>
          <w:sz w:val="24"/>
          <w:szCs w:val="24"/>
        </w:rPr>
        <w:t xml:space="preserve"> (identificar os documentos)</w:t>
      </w:r>
      <w:r w:rsidRPr="00B7468E">
        <w:rPr>
          <w:rFonts w:asciiTheme="minorHAnsi" w:hAnsiTheme="minorHAnsi" w:cstheme="minorHAnsi"/>
          <w:sz w:val="24"/>
          <w:szCs w:val="24"/>
        </w:rPr>
        <w:t>:</w:t>
      </w:r>
    </w:p>
    <w:p w14:paraId="36AE99A4" w14:textId="7D91858B" w:rsidR="002B0823" w:rsidRPr="00B7468E" w:rsidRDefault="00B7468E" w:rsidP="00B7468E">
      <w:pPr>
        <w:tabs>
          <w:tab w:val="left" w:pos="6722"/>
        </w:tabs>
        <w:spacing w:before="96"/>
        <w:rPr>
          <w:rFonts w:asciiTheme="minorHAnsi" w:hAnsiTheme="minorHAnsi" w:cstheme="minorHAnsi"/>
          <w:sz w:val="24"/>
          <w:szCs w:val="24"/>
        </w:rPr>
      </w:pPr>
      <w:r w:rsidRPr="00B7468E">
        <w:rPr>
          <w:rFonts w:asciiTheme="minorHAnsi" w:hAnsiTheme="minorHAnsi" w:cstheme="minorHAnsi"/>
          <w:sz w:val="24"/>
          <w:szCs w:val="24"/>
        </w:rPr>
        <w:t>_________________________________________________________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</w:t>
      </w:r>
      <w:r w:rsidR="008F4248" w:rsidRPr="00B7468E">
        <w:rPr>
          <w:rFonts w:asciiTheme="minorHAnsi" w:hAnsiTheme="minorHAnsi" w:cstheme="minorHAnsi"/>
          <w:sz w:val="24"/>
          <w:szCs w:val="24"/>
        </w:rPr>
        <w:tab/>
      </w:r>
    </w:p>
    <w:p w14:paraId="6708D17F" w14:textId="05F05FD4" w:rsidR="00B7468E" w:rsidRPr="00B7468E" w:rsidRDefault="00B7468E" w:rsidP="00B7468E">
      <w:pPr>
        <w:pStyle w:val="Ttulo1"/>
        <w:tabs>
          <w:tab w:val="left" w:pos="10468"/>
        </w:tabs>
        <w:rPr>
          <w:rFonts w:asciiTheme="minorHAnsi" w:hAnsiTheme="minorHAnsi" w:cstheme="minorHAnsi"/>
          <w:sz w:val="24"/>
          <w:szCs w:val="24"/>
        </w:rPr>
      </w:pPr>
      <w:r w:rsidRPr="00B7468E">
        <w:rPr>
          <w:rFonts w:asciiTheme="minorHAnsi" w:hAnsiTheme="minorHAnsi" w:cstheme="minorHAnsi"/>
          <w:sz w:val="24"/>
          <w:szCs w:val="24"/>
        </w:rPr>
        <w:t xml:space="preserve">Solicito </w:t>
      </w:r>
      <w:r>
        <w:rPr>
          <w:rFonts w:asciiTheme="minorHAnsi" w:hAnsiTheme="minorHAnsi" w:cstheme="minorHAnsi"/>
          <w:sz w:val="24"/>
          <w:szCs w:val="24"/>
        </w:rPr>
        <w:t>reutilização</w:t>
      </w:r>
      <w:r w:rsidRPr="00B7468E">
        <w:rPr>
          <w:rFonts w:asciiTheme="minorHAnsi" w:hAnsiTheme="minorHAnsi" w:cstheme="minorHAnsi"/>
          <w:sz w:val="24"/>
          <w:szCs w:val="24"/>
        </w:rPr>
        <w:t>, nos termos da Lei n.º 26/2016, de 22 de agosto, ao(s) seguinte(s) documento(s) administrativo(s)</w:t>
      </w:r>
      <w:r>
        <w:rPr>
          <w:rFonts w:asciiTheme="minorHAnsi" w:hAnsiTheme="minorHAnsi" w:cstheme="minorHAnsi"/>
          <w:sz w:val="24"/>
          <w:szCs w:val="24"/>
        </w:rPr>
        <w:t xml:space="preserve"> (identificar os documentos)</w:t>
      </w:r>
      <w:r w:rsidRPr="00B7468E">
        <w:rPr>
          <w:rFonts w:asciiTheme="minorHAnsi" w:hAnsiTheme="minorHAnsi" w:cstheme="minorHAnsi"/>
          <w:sz w:val="24"/>
          <w:szCs w:val="24"/>
        </w:rPr>
        <w:t>:</w:t>
      </w:r>
    </w:p>
    <w:p w14:paraId="093DB4CC" w14:textId="52BD1A62" w:rsidR="00B7468E" w:rsidRPr="00B7468E" w:rsidRDefault="00B7468E" w:rsidP="00B7468E">
      <w:pPr>
        <w:tabs>
          <w:tab w:val="left" w:pos="6722"/>
        </w:tabs>
        <w:spacing w:before="96"/>
        <w:rPr>
          <w:rFonts w:asciiTheme="minorHAnsi" w:hAnsiTheme="minorHAnsi" w:cstheme="minorHAnsi"/>
          <w:sz w:val="24"/>
          <w:szCs w:val="24"/>
        </w:rPr>
      </w:pPr>
      <w:r w:rsidRPr="00B7468E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7468E">
        <w:rPr>
          <w:rFonts w:asciiTheme="minorHAnsi" w:hAnsiTheme="minorHAnsi" w:cstheme="minorHAnsi"/>
          <w:sz w:val="24"/>
          <w:szCs w:val="24"/>
        </w:rPr>
        <w:t>________________________________</w:t>
      </w:r>
    </w:p>
    <w:p w14:paraId="09F19D92" w14:textId="77777777" w:rsidR="00B7468E" w:rsidRDefault="00B7468E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78AA4B03" w14:textId="77777777" w:rsidR="00B7468E" w:rsidRPr="00B7468E" w:rsidRDefault="00B7468E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elha"/>
        <w:tblW w:w="0" w:type="auto"/>
        <w:tblInd w:w="137" w:type="dxa"/>
        <w:tblLook w:val="04A0" w:firstRow="1" w:lastRow="0" w:firstColumn="1" w:lastColumn="0" w:noHBand="0" w:noVBand="1"/>
      </w:tblPr>
      <w:tblGrid>
        <w:gridCol w:w="440"/>
        <w:gridCol w:w="9908"/>
      </w:tblGrid>
      <w:tr w:rsidR="002B0823" w:rsidRPr="00B7468E" w14:paraId="2E25AF5A" w14:textId="77777777" w:rsidTr="007875EA">
        <w:tc>
          <w:tcPr>
            <w:tcW w:w="440" w:type="dxa"/>
            <w:tcBorders>
              <w:right w:val="single" w:sz="4" w:space="0" w:color="auto"/>
            </w:tcBorders>
            <w:shd w:val="clear" w:color="auto" w:fill="4BACC6" w:themeFill="accent5"/>
          </w:tcPr>
          <w:p w14:paraId="5137A6C9" w14:textId="7FBE3945" w:rsidR="002B0823" w:rsidRPr="00B7468E" w:rsidRDefault="002B0823" w:rsidP="007875EA">
            <w:pPr>
              <w:pStyle w:val="Corpodetexto"/>
              <w:spacing w:before="4"/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4"/>
                <w:szCs w:val="24"/>
              </w:rPr>
            </w:pPr>
            <w:bookmarkStart w:id="0" w:name="_Hlk158024635"/>
            <w:r w:rsidRPr="00B7468E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4"/>
                <w:szCs w:val="24"/>
              </w:rPr>
              <w:t>3</w:t>
            </w:r>
          </w:p>
        </w:tc>
        <w:tc>
          <w:tcPr>
            <w:tcW w:w="9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BACC6" w:themeFill="accent5"/>
          </w:tcPr>
          <w:p w14:paraId="10B94200" w14:textId="0D6BB0DD" w:rsidR="00B0187D" w:rsidRPr="00B7468E" w:rsidRDefault="000332EF" w:rsidP="00B0187D">
            <w:pPr>
              <w:pStyle w:val="Corpodetexto"/>
              <w:spacing w:before="4"/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4"/>
                <w:szCs w:val="24"/>
              </w:rPr>
            </w:pPr>
            <w:r w:rsidRPr="00B7468E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JUSTIFICAÇÃO DO PEDIDO </w:t>
            </w:r>
          </w:p>
        </w:tc>
      </w:tr>
      <w:bookmarkEnd w:id="0"/>
    </w:tbl>
    <w:p w14:paraId="49CCCF40" w14:textId="77777777" w:rsidR="002B0823" w:rsidRPr="00B7468E" w:rsidRDefault="002B0823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7AD7DDB9" w14:textId="0BE28999" w:rsidR="008F4248" w:rsidRDefault="008F4248" w:rsidP="00B7468E">
      <w:pPr>
        <w:tabs>
          <w:tab w:val="left" w:pos="6722"/>
        </w:tabs>
        <w:spacing w:before="96"/>
        <w:ind w:left="252"/>
        <w:rPr>
          <w:rFonts w:asciiTheme="minorHAnsi" w:hAnsiTheme="minorHAnsi" w:cstheme="minorHAnsi"/>
          <w:sz w:val="24"/>
          <w:szCs w:val="24"/>
        </w:rPr>
      </w:pPr>
      <w:r w:rsidRPr="00B7468E">
        <w:rPr>
          <w:rFonts w:asciiTheme="minorHAnsi" w:hAnsiTheme="minorHAnsi" w:cstheme="minorHAnsi"/>
          <w:sz w:val="24"/>
          <w:szCs w:val="24"/>
        </w:rPr>
        <w:t xml:space="preserve">Justificação fundamentada do pedido de acesso a documentos administrativos: </w:t>
      </w:r>
    </w:p>
    <w:p w14:paraId="61BD75FB" w14:textId="6775D311" w:rsidR="00B7468E" w:rsidRDefault="00B7468E" w:rsidP="00B7468E">
      <w:pPr>
        <w:tabs>
          <w:tab w:val="left" w:pos="6722"/>
        </w:tabs>
        <w:spacing w:before="96"/>
        <w:ind w:left="252"/>
        <w:rPr>
          <w:rFonts w:asciiTheme="minorHAnsi" w:hAnsiTheme="minorHAnsi" w:cstheme="minorHAnsi"/>
          <w:sz w:val="24"/>
          <w:szCs w:val="24"/>
          <w:u w:val="single"/>
        </w:rPr>
      </w:pPr>
      <w:r w:rsidRPr="00B7468E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7468E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651E96D" w14:textId="77777777" w:rsidR="00B7468E" w:rsidRPr="00B7468E" w:rsidRDefault="00B7468E" w:rsidP="00B7468E">
      <w:pPr>
        <w:tabs>
          <w:tab w:val="left" w:pos="6722"/>
        </w:tabs>
        <w:spacing w:before="96"/>
        <w:ind w:left="252"/>
        <w:rPr>
          <w:rFonts w:asciiTheme="minorHAnsi" w:hAnsiTheme="minorHAnsi" w:cstheme="minorHAnsi"/>
          <w:sz w:val="24"/>
          <w:szCs w:val="24"/>
        </w:rPr>
      </w:pPr>
    </w:p>
    <w:p w14:paraId="183665F9" w14:textId="6FE7764B" w:rsidR="00CE4954" w:rsidRDefault="00CE4954" w:rsidP="00CE4954">
      <w:pPr>
        <w:tabs>
          <w:tab w:val="left" w:pos="6722"/>
        </w:tabs>
        <w:spacing w:before="96"/>
        <w:ind w:left="252"/>
        <w:rPr>
          <w:rFonts w:asciiTheme="minorHAnsi" w:hAnsiTheme="minorHAnsi" w:cstheme="minorHAnsi"/>
          <w:sz w:val="24"/>
          <w:szCs w:val="24"/>
        </w:rPr>
      </w:pPr>
      <w:r w:rsidRPr="00B7468E">
        <w:rPr>
          <w:rFonts w:asciiTheme="minorHAnsi" w:hAnsiTheme="minorHAnsi" w:cstheme="minorHAnsi"/>
          <w:sz w:val="24"/>
          <w:szCs w:val="24"/>
        </w:rPr>
        <w:t xml:space="preserve">Justificação fundamentada do pedido </w:t>
      </w:r>
      <w:r w:rsidR="00366D96" w:rsidRPr="00B7468E">
        <w:rPr>
          <w:rFonts w:asciiTheme="minorHAnsi" w:hAnsiTheme="minorHAnsi" w:cstheme="minorHAnsi"/>
          <w:sz w:val="24"/>
          <w:szCs w:val="24"/>
        </w:rPr>
        <w:t xml:space="preserve">autorização para </w:t>
      </w:r>
      <w:r w:rsidRPr="00B7468E">
        <w:rPr>
          <w:rFonts w:asciiTheme="minorHAnsi" w:hAnsiTheme="minorHAnsi" w:cstheme="minorHAnsi"/>
          <w:sz w:val="24"/>
          <w:szCs w:val="24"/>
        </w:rPr>
        <w:t>reutilização de documentos administrativos</w:t>
      </w:r>
      <w:r w:rsidR="00B0187D">
        <w:rPr>
          <w:rFonts w:asciiTheme="minorHAnsi" w:hAnsiTheme="minorHAnsi" w:cstheme="minorHAnsi"/>
          <w:sz w:val="24"/>
          <w:szCs w:val="24"/>
        </w:rPr>
        <w:t xml:space="preserve"> (se aplicável)</w:t>
      </w:r>
      <w:r w:rsidRPr="00B7468E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60F30304" w14:textId="65C79D06" w:rsidR="00B7468E" w:rsidRPr="00B7468E" w:rsidRDefault="00B7468E" w:rsidP="00CE4954">
      <w:pPr>
        <w:tabs>
          <w:tab w:val="left" w:pos="6722"/>
        </w:tabs>
        <w:spacing w:before="96"/>
        <w:ind w:left="252"/>
        <w:rPr>
          <w:rFonts w:asciiTheme="minorHAnsi" w:hAnsiTheme="minorHAnsi" w:cstheme="minorHAnsi"/>
          <w:sz w:val="24"/>
          <w:szCs w:val="24"/>
          <w:u w:val="single"/>
        </w:rPr>
      </w:pPr>
      <w:r w:rsidRPr="00B7468E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7468E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9F2B59B" w14:textId="77777777" w:rsidR="00CE4954" w:rsidRPr="00B7468E" w:rsidRDefault="00CE4954" w:rsidP="00CE4954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76FF07D7" w14:textId="4050EAC6" w:rsidR="00CE4954" w:rsidRDefault="00CE4954" w:rsidP="00C755CF">
      <w:pPr>
        <w:pStyle w:val="Corpodetexto"/>
        <w:spacing w:before="4"/>
        <w:rPr>
          <w:rFonts w:asciiTheme="minorHAnsi" w:hAnsiTheme="minorHAnsi" w:cstheme="minorHAnsi"/>
          <w:sz w:val="24"/>
          <w:szCs w:val="24"/>
        </w:rPr>
      </w:pPr>
    </w:p>
    <w:p w14:paraId="13698378" w14:textId="77777777" w:rsidR="00605C24" w:rsidRPr="00B7468E" w:rsidRDefault="00605C24">
      <w:pPr>
        <w:pStyle w:val="Corpodetexto"/>
        <w:spacing w:before="4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elha"/>
        <w:tblW w:w="0" w:type="auto"/>
        <w:tblInd w:w="137" w:type="dxa"/>
        <w:tblLook w:val="04A0" w:firstRow="1" w:lastRow="0" w:firstColumn="1" w:lastColumn="0" w:noHBand="0" w:noVBand="1"/>
      </w:tblPr>
      <w:tblGrid>
        <w:gridCol w:w="440"/>
        <w:gridCol w:w="9908"/>
      </w:tblGrid>
      <w:tr w:rsidR="00CE4954" w:rsidRPr="00B7468E" w14:paraId="221232CA" w14:textId="77777777" w:rsidTr="00BE03DD">
        <w:tc>
          <w:tcPr>
            <w:tcW w:w="440" w:type="dxa"/>
            <w:tcBorders>
              <w:right w:val="single" w:sz="4" w:space="0" w:color="auto"/>
            </w:tcBorders>
            <w:shd w:val="clear" w:color="auto" w:fill="4BACC6" w:themeFill="accent5"/>
          </w:tcPr>
          <w:p w14:paraId="4199EC87" w14:textId="3ECA75EB" w:rsidR="00CE4954" w:rsidRPr="00B7468E" w:rsidRDefault="00F11251" w:rsidP="00BE03DD">
            <w:pPr>
              <w:pStyle w:val="Corpodetexto"/>
              <w:spacing w:before="4"/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4"/>
                <w:szCs w:val="24"/>
              </w:rPr>
              <w:t>4</w:t>
            </w:r>
          </w:p>
        </w:tc>
        <w:tc>
          <w:tcPr>
            <w:tcW w:w="9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BACC6" w:themeFill="accent5"/>
          </w:tcPr>
          <w:p w14:paraId="18697DF7" w14:textId="7FB0DEF5" w:rsidR="00CE4954" w:rsidRPr="00B7468E" w:rsidRDefault="00B0187D" w:rsidP="00BE03DD">
            <w:pPr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4"/>
                <w:szCs w:val="24"/>
              </w:rPr>
              <w:t>ASSINATURA E DATA</w:t>
            </w:r>
          </w:p>
        </w:tc>
      </w:tr>
    </w:tbl>
    <w:p w14:paraId="1C62A1C9" w14:textId="77777777" w:rsidR="0032546F" w:rsidRPr="00B7468E" w:rsidRDefault="0032546F">
      <w:pPr>
        <w:pStyle w:val="Corpodetexto"/>
        <w:spacing w:before="4"/>
        <w:rPr>
          <w:rFonts w:asciiTheme="minorHAnsi" w:hAnsiTheme="minorHAnsi" w:cstheme="minorHAnsi"/>
          <w:b/>
          <w:w w:val="99"/>
          <w:sz w:val="24"/>
          <w:szCs w:val="24"/>
        </w:rPr>
      </w:pPr>
    </w:p>
    <w:p w14:paraId="2DA47C16" w14:textId="77777777" w:rsidR="00F11251" w:rsidRDefault="00F11251" w:rsidP="00B7468E">
      <w:pPr>
        <w:pStyle w:val="Corpodetexto"/>
        <w:spacing w:before="11"/>
        <w:rPr>
          <w:rFonts w:asciiTheme="minorHAnsi" w:hAnsiTheme="minorHAnsi" w:cstheme="minorHAnsi"/>
          <w:b/>
          <w:sz w:val="24"/>
          <w:szCs w:val="24"/>
        </w:rPr>
      </w:pPr>
    </w:p>
    <w:p w14:paraId="0BEA0022" w14:textId="781A8D1D" w:rsidR="00B7468E" w:rsidRPr="00B7468E" w:rsidRDefault="00CD5760" w:rsidP="00B7468E">
      <w:pPr>
        <w:pStyle w:val="Corpodetexto"/>
        <w:spacing w:before="11"/>
        <w:rPr>
          <w:rFonts w:asciiTheme="minorHAnsi" w:hAnsiTheme="minorHAnsi" w:cstheme="minorHAnsi"/>
          <w:b/>
          <w:sz w:val="24"/>
          <w:szCs w:val="24"/>
        </w:rPr>
      </w:pPr>
      <w:r w:rsidRPr="00B7468E">
        <w:rPr>
          <w:rFonts w:asciiTheme="minorHAnsi" w:hAnsiTheme="minorHAnsi" w:cstheme="minorHAnsi"/>
          <w:b/>
          <w:sz w:val="24"/>
          <w:szCs w:val="24"/>
        </w:rPr>
        <w:t>Assinatura do Requerente</w:t>
      </w:r>
      <w:r w:rsidR="00B0187D">
        <w:rPr>
          <w:rFonts w:asciiTheme="minorHAnsi" w:hAnsiTheme="minorHAnsi" w:cstheme="minorHAnsi"/>
          <w:b/>
          <w:sz w:val="24"/>
          <w:szCs w:val="24"/>
        </w:rPr>
        <w:t>:</w:t>
      </w:r>
      <w:r w:rsidR="00567F40" w:rsidRPr="00B7468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0187D" w:rsidRPr="00B7468E">
        <w:rPr>
          <w:rFonts w:asciiTheme="minorHAnsi" w:hAnsiTheme="minorHAnsi" w:cstheme="minorHAnsi"/>
          <w:b/>
          <w:sz w:val="24"/>
          <w:szCs w:val="24"/>
        </w:rPr>
        <w:t>______________________________</w:t>
      </w:r>
      <w:r w:rsidR="00567F40" w:rsidRPr="00B7468E">
        <w:rPr>
          <w:rFonts w:asciiTheme="minorHAnsi" w:hAnsiTheme="minorHAnsi" w:cstheme="minorHAnsi"/>
          <w:b/>
          <w:sz w:val="24"/>
          <w:szCs w:val="24"/>
        </w:rPr>
        <w:tab/>
      </w:r>
      <w:r w:rsidR="00B0187D">
        <w:rPr>
          <w:rFonts w:asciiTheme="minorHAnsi" w:hAnsiTheme="minorHAnsi" w:cstheme="minorHAnsi"/>
          <w:b/>
          <w:sz w:val="24"/>
          <w:szCs w:val="24"/>
        </w:rPr>
        <w:t>D</w:t>
      </w:r>
      <w:r w:rsidR="00567F40" w:rsidRPr="00B7468E">
        <w:rPr>
          <w:rFonts w:asciiTheme="minorHAnsi" w:hAnsiTheme="minorHAnsi" w:cstheme="minorHAnsi"/>
          <w:b/>
          <w:sz w:val="24"/>
          <w:szCs w:val="24"/>
        </w:rPr>
        <w:t xml:space="preserve">ata: </w:t>
      </w:r>
      <w:r w:rsidR="00B7468E" w:rsidRPr="00B7468E">
        <w:rPr>
          <w:rFonts w:asciiTheme="minorHAnsi" w:hAnsiTheme="minorHAnsi" w:cstheme="minorHAnsi"/>
          <w:b/>
          <w:sz w:val="24"/>
          <w:szCs w:val="24"/>
        </w:rPr>
        <w:t>___________</w:t>
      </w:r>
      <w:r w:rsidR="00B0187D">
        <w:rPr>
          <w:rFonts w:asciiTheme="minorHAnsi" w:hAnsiTheme="minorHAnsi" w:cstheme="minorHAnsi"/>
          <w:b/>
          <w:sz w:val="24"/>
          <w:szCs w:val="24"/>
        </w:rPr>
        <w:t>_______</w:t>
      </w:r>
      <w:r w:rsidR="00B7468E" w:rsidRPr="00B7468E">
        <w:rPr>
          <w:rFonts w:asciiTheme="minorHAnsi" w:hAnsiTheme="minorHAnsi" w:cstheme="minorHAnsi"/>
          <w:b/>
          <w:sz w:val="24"/>
          <w:szCs w:val="24"/>
        </w:rPr>
        <w:t>______</w:t>
      </w:r>
    </w:p>
    <w:p w14:paraId="063800DD" w14:textId="2B702FC7" w:rsidR="006F3438" w:rsidRDefault="006F3438" w:rsidP="00824E44">
      <w:pPr>
        <w:pStyle w:val="Corpodetexto"/>
        <w:spacing w:before="11"/>
      </w:pPr>
    </w:p>
    <w:sectPr w:rsidR="006F3438">
      <w:headerReference w:type="default" r:id="rId7"/>
      <w:footerReference w:type="default" r:id="rId8"/>
      <w:type w:val="continuous"/>
      <w:pgSz w:w="11910" w:h="16840"/>
      <w:pgMar w:top="380" w:right="44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691C9" w14:textId="77777777" w:rsidR="001B33DD" w:rsidRDefault="001B33DD" w:rsidP="000B70AC">
      <w:r>
        <w:separator/>
      </w:r>
    </w:p>
  </w:endnote>
  <w:endnote w:type="continuationSeparator" w:id="0">
    <w:p w14:paraId="608686CE" w14:textId="77777777" w:rsidR="001B33DD" w:rsidRDefault="001B33DD" w:rsidP="000B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3544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7B31375B" w14:textId="7FCAE6F1" w:rsidR="0036368B" w:rsidRPr="0036368B" w:rsidRDefault="0036368B">
        <w:pPr>
          <w:pStyle w:val="Rodap"/>
          <w:jc w:val="right"/>
          <w:rPr>
            <w:rFonts w:asciiTheme="minorHAnsi" w:hAnsiTheme="minorHAnsi" w:cstheme="minorHAnsi"/>
            <w:sz w:val="16"/>
            <w:szCs w:val="16"/>
          </w:rPr>
        </w:pPr>
        <w:r w:rsidRPr="0036368B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36368B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36368B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36368B">
          <w:rPr>
            <w:rFonts w:asciiTheme="minorHAnsi" w:hAnsiTheme="minorHAnsi" w:cstheme="minorHAnsi"/>
            <w:sz w:val="16"/>
            <w:szCs w:val="16"/>
          </w:rPr>
          <w:t>2</w:t>
        </w:r>
        <w:r w:rsidRPr="0036368B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67371E16" w14:textId="77777777" w:rsidR="00567F40" w:rsidRDefault="00567F4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5FDCF" w14:textId="77777777" w:rsidR="001B33DD" w:rsidRDefault="001B33DD" w:rsidP="000B70AC">
      <w:r>
        <w:separator/>
      </w:r>
    </w:p>
  </w:footnote>
  <w:footnote w:type="continuationSeparator" w:id="0">
    <w:p w14:paraId="4B9B5061" w14:textId="77777777" w:rsidR="001B33DD" w:rsidRDefault="001B33DD" w:rsidP="000B7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3D398" w14:textId="27548804" w:rsidR="000B70AC" w:rsidRDefault="000B70AC" w:rsidP="00567F40">
    <w:pPr>
      <w:pStyle w:val="Cabealho"/>
    </w:pPr>
    <w:r>
      <w:rPr>
        <w:noProof/>
      </w:rPr>
      <w:drawing>
        <wp:inline distT="0" distB="0" distL="0" distR="0" wp14:anchorId="70F2CC3B" wp14:editId="5A940584">
          <wp:extent cx="1085850" cy="493723"/>
          <wp:effectExtent l="0" t="0" r="0" b="1905"/>
          <wp:docPr id="718646565" name="Imagem 1" descr="Uma imagem com texto, Tipo de letra, captura de ecrã,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646565" name="Imagem 1" descr="Uma imagem com texto, Tipo de letra, captura de ecrã, logótip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8936" cy="499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C6E92E" w14:textId="77777777" w:rsidR="000B70AC" w:rsidRDefault="000B70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3MjOysLAwMDM2NrJQ0lEKTi0uzszPAykwqgUAw0BvWCwAAAA="/>
  </w:docVars>
  <w:rsids>
    <w:rsidRoot w:val="00083C26"/>
    <w:rsid w:val="000332EF"/>
    <w:rsid w:val="0008076C"/>
    <w:rsid w:val="00083C26"/>
    <w:rsid w:val="000B5F09"/>
    <w:rsid w:val="000B70AC"/>
    <w:rsid w:val="000C333D"/>
    <w:rsid w:val="000D1CF8"/>
    <w:rsid w:val="0014394C"/>
    <w:rsid w:val="001B33DD"/>
    <w:rsid w:val="002B0823"/>
    <w:rsid w:val="00305178"/>
    <w:rsid w:val="0032546F"/>
    <w:rsid w:val="0036368B"/>
    <w:rsid w:val="00366D96"/>
    <w:rsid w:val="003D1B39"/>
    <w:rsid w:val="00446A73"/>
    <w:rsid w:val="004A7244"/>
    <w:rsid w:val="00567F40"/>
    <w:rsid w:val="00605C24"/>
    <w:rsid w:val="00614E8B"/>
    <w:rsid w:val="00677DA8"/>
    <w:rsid w:val="006F3438"/>
    <w:rsid w:val="00824E44"/>
    <w:rsid w:val="008871C0"/>
    <w:rsid w:val="008A2D0B"/>
    <w:rsid w:val="008F4248"/>
    <w:rsid w:val="00B0187D"/>
    <w:rsid w:val="00B7468E"/>
    <w:rsid w:val="00BD0CC4"/>
    <w:rsid w:val="00C755CF"/>
    <w:rsid w:val="00CC3037"/>
    <w:rsid w:val="00CD5760"/>
    <w:rsid w:val="00CE4954"/>
    <w:rsid w:val="00DA646B"/>
    <w:rsid w:val="00EA561F"/>
    <w:rsid w:val="00EE2D77"/>
    <w:rsid w:val="00F1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379C7"/>
  <w15:docId w15:val="{1822FE88-0DF1-4AA2-837D-0BC334A9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9"/>
    <w:qFormat/>
    <w:pPr>
      <w:ind w:left="255"/>
      <w:outlineLvl w:val="0"/>
    </w:pPr>
    <w:rPr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110"/>
      <w:ind w:left="113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0B70A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B70AC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0B70A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B70AC"/>
    <w:rPr>
      <w:rFonts w:ascii="Microsoft Sans Serif" w:eastAsia="Microsoft Sans Serif" w:hAnsi="Microsoft Sans Serif" w:cs="Microsoft Sans Serif"/>
      <w:lang w:val="pt-PT"/>
    </w:rPr>
  </w:style>
  <w:style w:type="table" w:styleId="TabelacomGrelha">
    <w:name w:val="Table Grid"/>
    <w:basedOn w:val="Tabelanormal"/>
    <w:uiPriority w:val="39"/>
    <w:rsid w:val="00325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36368B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36368B"/>
    <w:rPr>
      <w:rFonts w:ascii="Microsoft Sans Serif" w:eastAsia="Microsoft Sans Serif" w:hAnsi="Microsoft Sans Serif" w:cs="Microsoft Sans Serif"/>
      <w:sz w:val="20"/>
      <w:szCs w:val="20"/>
      <w:lang w:val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3636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308CC-552F-45FD-8C0F-9DA63B7E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2778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Questionário de Satisfação Clientes</vt:lpstr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Questionário de Satisfação Clientes</dc:title>
  <dc:creator>SF</dc:creator>
  <cp:lastModifiedBy>IGAMAOT</cp:lastModifiedBy>
  <cp:revision>2</cp:revision>
  <dcterms:created xsi:type="dcterms:W3CDTF">2024-02-08T16:37:00Z</dcterms:created>
  <dcterms:modified xsi:type="dcterms:W3CDTF">2024-02-08T16:37:00Z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2023-11-29T00:00:00Z</vt:filetime>
  </property>
  <property fmtid="{D5CDD505-2E9C-101B-9397-08002B2CF9AE}" pid="5" name="GrammarlyDocumentId">
    <vt:lpwstr>9ecc2af66fb7d46231fcb6e61aa4676bc9487f3542b6bac092a29521c9bf1cfb</vt:lpwstr>
  </property>
</Properties>
</file>